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53862" w14:textId="77777777" w:rsidR="00407499" w:rsidRDefault="00407499" w:rsidP="00C14DD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ahoma" w:hAnsi="Tahoma" w:cs="Tahoma"/>
          <w:b/>
          <w:sz w:val="20"/>
          <w:szCs w:val="20"/>
        </w:rPr>
      </w:pPr>
    </w:p>
    <w:p w14:paraId="7D03750C" w14:textId="77777777" w:rsidR="00FF07B3" w:rsidRDefault="009F0601" w:rsidP="00DE76F3">
      <w:pPr>
        <w:pStyle w:val="Styl2"/>
        <w:numPr>
          <w:ilvl w:val="0"/>
          <w:numId w:val="0"/>
        </w:numPr>
        <w:spacing w:before="0" w:after="0" w:line="240" w:lineRule="auto"/>
        <w:ind w:left="2552" w:hanging="2552"/>
        <w:rPr>
          <w:rFonts w:ascii="Tahoma" w:hAnsi="Tahoma" w:cs="Tahoma"/>
          <w:b/>
          <w:sz w:val="20"/>
          <w:szCs w:val="20"/>
        </w:rPr>
      </w:pPr>
      <w:r w:rsidRPr="009F0601">
        <w:rPr>
          <w:rFonts w:ascii="Tahoma" w:hAnsi="Tahoma" w:cs="Tahoma"/>
          <w:b/>
          <w:sz w:val="20"/>
          <w:szCs w:val="20"/>
        </w:rPr>
        <w:t>Název veřejné zakázky</w:t>
      </w:r>
      <w:r>
        <w:rPr>
          <w:rFonts w:ascii="Tahoma" w:hAnsi="Tahoma" w:cs="Tahoma"/>
          <w:b/>
          <w:sz w:val="20"/>
          <w:szCs w:val="20"/>
        </w:rPr>
        <w:t>:</w:t>
      </w:r>
      <w:r w:rsidR="00DE76F3">
        <w:rPr>
          <w:rFonts w:ascii="Tahoma" w:hAnsi="Tahoma" w:cs="Tahoma"/>
          <w:b/>
          <w:sz w:val="20"/>
          <w:szCs w:val="20"/>
        </w:rPr>
        <w:t xml:space="preserve"> </w:t>
      </w:r>
    </w:p>
    <w:p w14:paraId="34EBD321" w14:textId="08AE3F1B" w:rsidR="009F0601" w:rsidRDefault="00DE76F3" w:rsidP="00FF07B3">
      <w:pPr>
        <w:pStyle w:val="Styl2"/>
        <w:numPr>
          <w:ilvl w:val="0"/>
          <w:numId w:val="0"/>
        </w:numPr>
        <w:spacing w:before="0" w:after="0" w:line="240" w:lineRule="auto"/>
        <w:rPr>
          <w:rFonts w:ascii="Tahoma" w:hAnsi="Tahoma" w:cs="Tahoma"/>
          <w:b/>
          <w:sz w:val="20"/>
          <w:szCs w:val="20"/>
        </w:rPr>
      </w:pPr>
      <w:r w:rsidRPr="00DE76F3">
        <w:rPr>
          <w:rFonts w:ascii="Tahoma" w:hAnsi="Tahoma" w:cs="Tahoma"/>
          <w:b/>
          <w:sz w:val="20"/>
          <w:szCs w:val="20"/>
        </w:rPr>
        <w:t>Projektová dokumentace ke stavebnímu povolení a provedení stavby „Snížení energetické náročnosti a zlepšení kvality vnitřního prostředí ZŠ Boženy Němcové, Zábřeh“</w:t>
      </w:r>
    </w:p>
    <w:p w14:paraId="6F3D2BD3" w14:textId="77777777" w:rsidR="009F0601" w:rsidRPr="009F0601" w:rsidRDefault="009F0601" w:rsidP="009F0601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 w:val="20"/>
          <w:szCs w:val="20"/>
        </w:rPr>
      </w:pPr>
      <w:r w:rsidRPr="009F0601">
        <w:rPr>
          <w:rFonts w:ascii="Tahoma" w:hAnsi="Tahoma" w:cs="Tahoma"/>
          <w:color w:val="000000"/>
          <w:sz w:val="20"/>
          <w:szCs w:val="20"/>
        </w:rPr>
        <w:t>Uchazeč:</w:t>
      </w:r>
      <w:bookmarkStart w:id="0" w:name="_GoBack"/>
      <w:bookmarkEnd w:id="0"/>
    </w:p>
    <w:p w14:paraId="18C7268E" w14:textId="77777777" w:rsidR="009F0601" w:rsidRPr="009F0601" w:rsidRDefault="009F0601" w:rsidP="009F0601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 w:val="20"/>
          <w:szCs w:val="20"/>
        </w:rPr>
      </w:pPr>
      <w:r w:rsidRPr="009F0601">
        <w:rPr>
          <w:rFonts w:ascii="Tahoma" w:hAnsi="Tahoma" w:cs="Tahoma"/>
          <w:color w:val="000000"/>
          <w:sz w:val="20"/>
          <w:szCs w:val="20"/>
        </w:rPr>
        <w:t>Sídlo:</w:t>
      </w:r>
    </w:p>
    <w:p w14:paraId="2B1ED474" w14:textId="77777777" w:rsidR="009F0601" w:rsidRPr="009F0601" w:rsidRDefault="009F0601" w:rsidP="009F0601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 w:val="20"/>
          <w:szCs w:val="20"/>
        </w:rPr>
      </w:pPr>
      <w:r w:rsidRPr="009F0601">
        <w:rPr>
          <w:rFonts w:ascii="Tahoma" w:hAnsi="Tahoma" w:cs="Tahoma"/>
          <w:color w:val="000000"/>
          <w:sz w:val="20"/>
          <w:szCs w:val="20"/>
        </w:rPr>
        <w:t>IČ:</w:t>
      </w:r>
    </w:p>
    <w:p w14:paraId="0EBA0520" w14:textId="77777777" w:rsidR="009F0601" w:rsidRDefault="009F0601" w:rsidP="008E5C53">
      <w:pPr>
        <w:spacing w:before="120" w:after="0" w:line="240" w:lineRule="auto"/>
        <w:jc w:val="both"/>
        <w:rPr>
          <w:rFonts w:ascii="Tahoma" w:hAnsi="Tahoma" w:cs="Tahoma"/>
          <w:sz w:val="20"/>
          <w:szCs w:val="20"/>
          <w:lang w:eastAsia="cs-CZ"/>
        </w:rPr>
      </w:pPr>
    </w:p>
    <w:p w14:paraId="2738BBC1" w14:textId="100A4156" w:rsidR="008E5C53" w:rsidRPr="00407499" w:rsidRDefault="009F0601" w:rsidP="008E5C53">
      <w:pPr>
        <w:spacing w:before="120" w:after="0" w:line="240" w:lineRule="auto"/>
        <w:jc w:val="both"/>
        <w:rPr>
          <w:rFonts w:ascii="Tahoma" w:hAnsi="Tahoma" w:cs="Tahoma"/>
          <w:sz w:val="20"/>
          <w:szCs w:val="20"/>
          <w:lang w:eastAsia="cs-CZ"/>
        </w:rPr>
      </w:pPr>
      <w:r w:rsidRPr="009F0601">
        <w:rPr>
          <w:rFonts w:ascii="Tahoma" w:hAnsi="Tahoma" w:cs="Tahoma"/>
          <w:sz w:val="20"/>
          <w:szCs w:val="20"/>
          <w:lang w:eastAsia="cs-CZ"/>
        </w:rPr>
        <w:t>Já, níže podepsaný zástupce uchazeče, tímto</w:t>
      </w:r>
      <w:r w:rsidR="0025331B"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t>prohlašuji</w:t>
      </w:r>
      <w:r w:rsidR="008E5C53" w:rsidRPr="00407499">
        <w:rPr>
          <w:rFonts w:ascii="Tahoma" w:hAnsi="Tahoma" w:cs="Tahoma"/>
          <w:sz w:val="20"/>
          <w:szCs w:val="20"/>
          <w:lang w:eastAsia="cs-CZ"/>
        </w:rPr>
        <w:t>, že</w:t>
      </w:r>
      <w:r w:rsidR="0025331B"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t xml:space="preserve">se </w:t>
      </w:r>
      <w:r w:rsidR="008E5C53" w:rsidRPr="00407499">
        <w:rPr>
          <w:rFonts w:ascii="Tahoma" w:hAnsi="Tahoma" w:cs="Tahoma"/>
          <w:sz w:val="20"/>
          <w:szCs w:val="20"/>
          <w:lang w:eastAsia="cs-CZ"/>
        </w:rPr>
        <w:t>na</w:t>
      </w:r>
      <w:r>
        <w:rPr>
          <w:rFonts w:ascii="Tahoma" w:hAnsi="Tahoma" w:cs="Tahoma"/>
          <w:sz w:val="20"/>
          <w:szCs w:val="20"/>
          <w:lang w:eastAsia="cs-CZ"/>
        </w:rPr>
        <w:t xml:space="preserve"> plnění uvedené veřejné zakázky </w:t>
      </w:r>
      <w:r w:rsidR="008E5C53" w:rsidRPr="00407499">
        <w:rPr>
          <w:rFonts w:ascii="Tahoma" w:hAnsi="Tahoma" w:cs="Tahoma"/>
          <w:sz w:val="20"/>
          <w:szCs w:val="20"/>
          <w:lang w:eastAsia="cs-CZ"/>
        </w:rPr>
        <w:t>budou podílet následující subdodavatelé:*</w:t>
      </w:r>
    </w:p>
    <w:p w14:paraId="2738BBC2" w14:textId="77777777" w:rsidR="008E5C53" w:rsidRPr="00407499" w:rsidRDefault="008E5C53" w:rsidP="008E5C53">
      <w:pPr>
        <w:tabs>
          <w:tab w:val="left" w:pos="2130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eastAsia="cs-CZ"/>
        </w:rPr>
      </w:pPr>
      <w:r w:rsidRPr="00407499">
        <w:rPr>
          <w:rFonts w:ascii="Tahoma" w:hAnsi="Tahoma" w:cs="Tahoma"/>
          <w:sz w:val="20"/>
          <w:szCs w:val="20"/>
          <w:lang w:eastAsia="cs-CZ"/>
        </w:rPr>
        <w:tab/>
      </w:r>
    </w:p>
    <w:p w14:paraId="2738BBC3" w14:textId="77777777" w:rsidR="008E5C53" w:rsidRPr="00407499" w:rsidRDefault="008E5C53" w:rsidP="008E5C53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cs-CZ"/>
        </w:rPr>
      </w:pPr>
      <w:r w:rsidRPr="00407499">
        <w:rPr>
          <w:rFonts w:ascii="Tahoma" w:hAnsi="Tahoma" w:cs="Tahoma"/>
          <w:b/>
          <w:sz w:val="20"/>
          <w:szCs w:val="20"/>
          <w:lang w:eastAsia="cs-CZ"/>
        </w:rPr>
        <w:t>Subdodavatel č. 1 *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E5C53" w:rsidRPr="00407499" w14:paraId="2738BBC6" w14:textId="77777777" w:rsidTr="00CD4BA5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38BBC4" w14:textId="77777777" w:rsidR="008E5C53" w:rsidRPr="00407499" w:rsidRDefault="008E5C5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407499">
              <w:rPr>
                <w:rFonts w:ascii="Tahoma" w:hAnsi="Tahoma" w:cs="Tahoma"/>
                <w:b/>
                <w:sz w:val="20"/>
                <w:szCs w:val="20"/>
                <w:lang w:eastAsia="cs-CZ"/>
              </w:rPr>
              <w:t>Předmět subdodávky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38BBC5" w14:textId="77777777" w:rsidR="008E5C53" w:rsidRPr="00407499" w:rsidRDefault="008E5C53">
            <w:pPr>
              <w:spacing w:before="60" w:after="60" w:line="288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E5C53" w:rsidRPr="00407499" w14:paraId="2738BBC9" w14:textId="77777777" w:rsidTr="00CD4BA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38BBC7" w14:textId="77777777" w:rsidR="008E5C53" w:rsidRPr="00407499" w:rsidRDefault="008E5C5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407499">
              <w:rPr>
                <w:rFonts w:ascii="Tahoma" w:hAnsi="Tahoma" w:cs="Tahoma"/>
                <w:b/>
                <w:sz w:val="20"/>
                <w:szCs w:val="20"/>
                <w:lang w:eastAsia="cs-CZ"/>
              </w:rPr>
              <w:t>Objem subdodávky v 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38BBC8" w14:textId="77777777" w:rsidR="008E5C53" w:rsidRPr="00407499" w:rsidRDefault="008E5C53">
            <w:pPr>
              <w:spacing w:before="60" w:after="60" w:line="288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</w:p>
        </w:tc>
      </w:tr>
      <w:tr w:rsidR="008E5C53" w:rsidRPr="00407499" w14:paraId="2738BBCC" w14:textId="77777777" w:rsidTr="00CD4BA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38BBCA" w14:textId="77777777" w:rsidR="008E5C53" w:rsidRPr="00407499" w:rsidRDefault="008E5C5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407499">
              <w:rPr>
                <w:rFonts w:ascii="Tahoma" w:hAnsi="Tahoma" w:cs="Tahoma"/>
                <w:b/>
                <w:sz w:val="20"/>
                <w:szCs w:val="20"/>
                <w:lang w:eastAsia="cs-CZ"/>
              </w:rPr>
              <w:t>Název subdodavatele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38BBCB" w14:textId="77777777" w:rsidR="008E5C53" w:rsidRPr="00407499" w:rsidRDefault="008E5C53">
            <w:pPr>
              <w:spacing w:before="60" w:after="60" w:line="288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</w:p>
        </w:tc>
      </w:tr>
      <w:tr w:rsidR="008E5C53" w:rsidRPr="00407499" w14:paraId="2738BBCF" w14:textId="77777777" w:rsidTr="00CD4BA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738BBCD" w14:textId="77777777" w:rsidR="008E5C53" w:rsidRPr="00407499" w:rsidRDefault="008E5C5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499">
              <w:rPr>
                <w:rFonts w:ascii="Tahoma" w:hAnsi="Tahoma" w:cs="Tahoma"/>
                <w:sz w:val="20"/>
                <w:szCs w:val="20"/>
                <w:lang w:eastAsia="cs-CZ"/>
              </w:rPr>
              <w:t>Adresa sídla / místa podnikání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38BBCE" w14:textId="77777777" w:rsidR="008E5C53" w:rsidRPr="00407499" w:rsidRDefault="008E5C53">
            <w:pPr>
              <w:spacing w:before="60" w:after="60" w:line="288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</w:p>
        </w:tc>
      </w:tr>
      <w:tr w:rsidR="008E5C53" w:rsidRPr="00407499" w14:paraId="2738BBD2" w14:textId="77777777" w:rsidTr="00CD4BA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738BBD0" w14:textId="77777777" w:rsidR="008E5C53" w:rsidRPr="00407499" w:rsidRDefault="008E5C5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499">
              <w:rPr>
                <w:rFonts w:ascii="Tahoma" w:hAnsi="Tahoma" w:cs="Tahoma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38BBD1" w14:textId="77777777" w:rsidR="008E5C53" w:rsidRPr="00407499" w:rsidRDefault="008E5C53">
            <w:pPr>
              <w:spacing w:before="60" w:after="60" w:line="288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E5C53" w:rsidRPr="00407499" w14:paraId="2738BBD5" w14:textId="77777777" w:rsidTr="00CD4BA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38BBD3" w14:textId="77777777" w:rsidR="008E5C53" w:rsidRPr="00407499" w:rsidRDefault="008E5C53">
            <w:pPr>
              <w:spacing w:after="0" w:line="288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499">
              <w:rPr>
                <w:rFonts w:ascii="Tahoma" w:hAnsi="Tahoma" w:cs="Tahoma"/>
                <w:sz w:val="20"/>
                <w:szCs w:val="20"/>
                <w:lang w:eastAsia="cs-CZ"/>
              </w:rPr>
              <w:t>Telefon, 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38BBD4" w14:textId="77777777" w:rsidR="008E5C53" w:rsidRPr="00407499" w:rsidRDefault="008E5C53">
            <w:pPr>
              <w:spacing w:before="60" w:after="60" w:line="288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E5C53" w:rsidRPr="00407499" w14:paraId="2738BBD8" w14:textId="77777777" w:rsidTr="00CD4BA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38BBD6" w14:textId="77777777" w:rsidR="008E5C53" w:rsidRPr="00407499" w:rsidRDefault="008E5C53">
            <w:pPr>
              <w:spacing w:after="0" w:line="288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499">
              <w:rPr>
                <w:rFonts w:ascii="Tahoma" w:hAnsi="Tahoma" w:cs="Tahoma"/>
                <w:sz w:val="20"/>
                <w:szCs w:val="20"/>
                <w:lang w:eastAsia="cs-CZ"/>
              </w:rPr>
              <w:t>e-mail,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38BBD7" w14:textId="77777777" w:rsidR="008E5C53" w:rsidRPr="00407499" w:rsidRDefault="008E5C53">
            <w:pPr>
              <w:spacing w:before="60" w:after="60" w:line="288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E5C53" w:rsidRPr="00407499" w14:paraId="2738BBDB" w14:textId="77777777" w:rsidTr="00CD4BA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38BBD9" w14:textId="5AA56A14" w:rsidR="008E5C53" w:rsidRPr="00407499" w:rsidRDefault="00C2753C">
            <w:pPr>
              <w:spacing w:after="0" w:line="288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Kontaktní osoba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8BBDA" w14:textId="77777777" w:rsidR="008E5C53" w:rsidRPr="00407499" w:rsidRDefault="008E5C53">
            <w:pPr>
              <w:spacing w:before="60" w:after="60" w:line="288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</w:tbl>
    <w:p w14:paraId="2738BBDC" w14:textId="77777777" w:rsidR="008E5C53" w:rsidRPr="00CD4BA5" w:rsidRDefault="008E5C53" w:rsidP="008E5C53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highlight w:val="yellow"/>
          <w:lang w:eastAsia="cs-CZ"/>
        </w:rPr>
      </w:pPr>
      <w:r w:rsidRPr="00CD4BA5">
        <w:rPr>
          <w:rFonts w:ascii="Tahoma" w:hAnsi="Tahoma" w:cs="Tahoma"/>
          <w:i/>
          <w:sz w:val="20"/>
          <w:szCs w:val="20"/>
          <w:lang w:eastAsia="cs-CZ"/>
        </w:rPr>
        <w:t>* V případě více subdodavatelů uchazeč tabulku zkopíruje dle potřeby</w:t>
      </w:r>
    </w:p>
    <w:p w14:paraId="2738BBDD" w14:textId="77777777" w:rsidR="008E5C53" w:rsidRPr="00407499" w:rsidRDefault="008E5C53" w:rsidP="008E5C53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cs-CZ"/>
        </w:rPr>
      </w:pPr>
    </w:p>
    <w:p w14:paraId="1FE5C705" w14:textId="181298F1" w:rsidR="00B70FFE" w:rsidRPr="006E070A" w:rsidRDefault="00B70FFE" w:rsidP="00B70FFE">
      <w:pPr>
        <w:spacing w:before="120" w:line="30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441C8C">
        <w:rPr>
          <w:rFonts w:ascii="Tahoma" w:hAnsi="Tahoma" w:cs="Tahoma"/>
          <w:sz w:val="20"/>
          <w:szCs w:val="20"/>
        </w:rPr>
        <w:t xml:space="preserve">Já, níže podepsaný zástupce uchazeče o </w:t>
      </w:r>
      <w:r w:rsidR="00B8540F">
        <w:rPr>
          <w:rFonts w:ascii="Tahoma" w:hAnsi="Tahoma" w:cs="Tahoma"/>
          <w:sz w:val="20"/>
          <w:szCs w:val="20"/>
        </w:rPr>
        <w:t xml:space="preserve">uvedenou veřejnou </w:t>
      </w:r>
      <w:r w:rsidRPr="00441C8C">
        <w:rPr>
          <w:rFonts w:ascii="Tahoma" w:hAnsi="Tahoma" w:cs="Tahoma"/>
          <w:sz w:val="20"/>
          <w:szCs w:val="20"/>
        </w:rPr>
        <w:t>zakázku</w:t>
      </w:r>
      <w:r w:rsidR="00B8540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výslovně beru na vědomí, že </w:t>
      </w:r>
      <w:r w:rsidRPr="006E070A">
        <w:rPr>
          <w:rFonts w:ascii="Tahoma" w:hAnsi="Tahoma" w:cs="Tahoma"/>
          <w:sz w:val="20"/>
          <w:szCs w:val="20"/>
        </w:rPr>
        <w:t xml:space="preserve">změna subdodavatele musí být předem odsouhlasena </w:t>
      </w:r>
      <w:r>
        <w:rPr>
          <w:rFonts w:ascii="Tahoma" w:hAnsi="Tahoma" w:cs="Tahoma"/>
          <w:sz w:val="20"/>
          <w:szCs w:val="20"/>
        </w:rPr>
        <w:t>zadavatelem</w:t>
      </w:r>
      <w:r w:rsidRPr="006E070A">
        <w:rPr>
          <w:rFonts w:ascii="Tahoma" w:hAnsi="Tahoma" w:cs="Tahoma"/>
          <w:sz w:val="20"/>
          <w:szCs w:val="20"/>
        </w:rPr>
        <w:t>.</w:t>
      </w:r>
    </w:p>
    <w:p w14:paraId="2738BBDE" w14:textId="77777777" w:rsidR="008E5C53" w:rsidRPr="00407499" w:rsidRDefault="008E5C53" w:rsidP="008E5C53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cs-CZ"/>
        </w:rPr>
      </w:pPr>
      <w:r w:rsidRPr="00407499">
        <w:rPr>
          <w:rFonts w:ascii="Tahoma" w:hAnsi="Tahoma" w:cs="Tahoma"/>
          <w:b/>
          <w:i/>
          <w:sz w:val="20"/>
          <w:szCs w:val="20"/>
          <w:lang w:eastAsia="cs-CZ"/>
        </w:rPr>
        <w:t>Alternativně</w:t>
      </w:r>
      <w:r w:rsidRPr="00407499">
        <w:rPr>
          <w:rFonts w:ascii="Tahoma" w:hAnsi="Tahoma" w:cs="Tahoma"/>
          <w:b/>
          <w:sz w:val="20"/>
          <w:szCs w:val="20"/>
          <w:lang w:eastAsia="cs-CZ"/>
        </w:rPr>
        <w:t>:</w:t>
      </w:r>
    </w:p>
    <w:p w14:paraId="2738BBDF" w14:textId="3E4DED50" w:rsidR="008E5C53" w:rsidRPr="00407499" w:rsidRDefault="009F0601" w:rsidP="008E5C53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cs-CZ"/>
        </w:rPr>
      </w:pPr>
      <w:r w:rsidRPr="009F0601">
        <w:rPr>
          <w:rFonts w:ascii="Tahoma" w:hAnsi="Tahoma" w:cs="Tahoma"/>
          <w:sz w:val="20"/>
          <w:szCs w:val="20"/>
          <w:lang w:eastAsia="cs-CZ"/>
        </w:rPr>
        <w:t xml:space="preserve">Já, níže podepsaný zástupce uchazeče, tímto </w:t>
      </w:r>
      <w:r>
        <w:rPr>
          <w:rFonts w:ascii="Tahoma" w:hAnsi="Tahoma" w:cs="Tahoma"/>
          <w:sz w:val="20"/>
          <w:szCs w:val="20"/>
          <w:lang w:eastAsia="cs-CZ"/>
        </w:rPr>
        <w:t>prohlašuji</w:t>
      </w:r>
      <w:r w:rsidR="0025331B">
        <w:rPr>
          <w:rFonts w:ascii="Tahoma" w:hAnsi="Tahoma" w:cs="Tahoma"/>
          <w:sz w:val="20"/>
          <w:szCs w:val="20"/>
          <w:lang w:eastAsia="cs-CZ"/>
        </w:rPr>
        <w:t xml:space="preserve">, že </w:t>
      </w:r>
      <w:r>
        <w:rPr>
          <w:rFonts w:ascii="Tahoma" w:hAnsi="Tahoma" w:cs="Tahoma"/>
          <w:sz w:val="20"/>
          <w:szCs w:val="20"/>
          <w:lang w:eastAsia="cs-CZ"/>
        </w:rPr>
        <w:t xml:space="preserve">se </w:t>
      </w:r>
      <w:r w:rsidR="008E5C53" w:rsidRPr="00407499">
        <w:rPr>
          <w:rFonts w:ascii="Tahoma" w:hAnsi="Tahoma" w:cs="Tahoma"/>
          <w:sz w:val="20"/>
          <w:szCs w:val="20"/>
          <w:lang w:eastAsia="cs-CZ"/>
        </w:rPr>
        <w:t>na plnění uvedené veřejné zakázky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8E5C53" w:rsidRPr="00407499">
        <w:rPr>
          <w:rFonts w:ascii="Tahoma" w:hAnsi="Tahoma" w:cs="Tahoma"/>
          <w:sz w:val="20"/>
          <w:szCs w:val="20"/>
          <w:lang w:eastAsia="cs-CZ"/>
        </w:rPr>
        <w:t>nebudou podílet subdodavatelé.</w:t>
      </w:r>
      <w:r w:rsidR="008E5C53" w:rsidRPr="00407499">
        <w:rPr>
          <w:rFonts w:ascii="Tahoma" w:hAnsi="Tahoma" w:cs="Tahoma"/>
          <w:b/>
          <w:sz w:val="20"/>
          <w:szCs w:val="20"/>
          <w:lang w:eastAsia="cs-CZ"/>
        </w:rPr>
        <w:t>*</w:t>
      </w:r>
    </w:p>
    <w:p w14:paraId="14E872AE" w14:textId="77777777" w:rsidR="0031079F" w:rsidRDefault="0031079F" w:rsidP="008E5C53">
      <w:pPr>
        <w:suppressAutoHyphens/>
        <w:spacing w:after="0" w:line="240" w:lineRule="auto"/>
        <w:ind w:right="-2"/>
        <w:jc w:val="both"/>
        <w:outlineLvl w:val="7"/>
        <w:rPr>
          <w:rFonts w:ascii="Tahoma" w:hAnsi="Tahoma" w:cs="Tahoma"/>
          <w:sz w:val="20"/>
          <w:szCs w:val="20"/>
          <w:lang w:eastAsia="ar-SA"/>
        </w:rPr>
      </w:pPr>
    </w:p>
    <w:p w14:paraId="34844059" w14:textId="77777777" w:rsidR="0031079F" w:rsidRDefault="0031079F" w:rsidP="008E5C53">
      <w:pPr>
        <w:suppressAutoHyphens/>
        <w:spacing w:after="0" w:line="240" w:lineRule="auto"/>
        <w:ind w:right="-2"/>
        <w:jc w:val="both"/>
        <w:outlineLvl w:val="7"/>
        <w:rPr>
          <w:rFonts w:ascii="Tahoma" w:hAnsi="Tahoma" w:cs="Tahoma"/>
          <w:sz w:val="20"/>
          <w:szCs w:val="20"/>
          <w:lang w:eastAsia="ar-SA"/>
        </w:rPr>
      </w:pPr>
    </w:p>
    <w:p w14:paraId="50A56694" w14:textId="77777777" w:rsidR="0031079F" w:rsidRPr="00407499" w:rsidRDefault="0031079F" w:rsidP="008E5C53">
      <w:pPr>
        <w:suppressAutoHyphens/>
        <w:spacing w:after="0" w:line="240" w:lineRule="auto"/>
        <w:ind w:right="-2"/>
        <w:jc w:val="both"/>
        <w:outlineLvl w:val="7"/>
        <w:rPr>
          <w:rFonts w:ascii="Tahoma" w:hAnsi="Tahoma" w:cs="Tahoma"/>
          <w:sz w:val="20"/>
          <w:szCs w:val="20"/>
          <w:lang w:eastAsia="ar-SA"/>
        </w:rPr>
      </w:pPr>
    </w:p>
    <w:p w14:paraId="2738BBE1" w14:textId="77777777" w:rsidR="008E5C53" w:rsidRPr="00407499" w:rsidRDefault="008E5C53" w:rsidP="008E5C53">
      <w:pPr>
        <w:suppressAutoHyphens/>
        <w:spacing w:after="0" w:line="240" w:lineRule="auto"/>
        <w:ind w:right="-2"/>
        <w:jc w:val="both"/>
        <w:outlineLvl w:val="7"/>
        <w:rPr>
          <w:rFonts w:ascii="Tahoma" w:hAnsi="Tahoma" w:cs="Tahoma"/>
          <w:sz w:val="20"/>
          <w:szCs w:val="20"/>
          <w:lang w:eastAsia="ar-SA"/>
        </w:rPr>
      </w:pPr>
      <w:r w:rsidRPr="00407499">
        <w:rPr>
          <w:rFonts w:ascii="Tahoma" w:hAnsi="Tahoma" w:cs="Tahoma"/>
          <w:sz w:val="20"/>
          <w:szCs w:val="20"/>
          <w:lang w:eastAsia="ar-SA"/>
        </w:rPr>
        <w:t>V………………………</w:t>
      </w:r>
      <w:proofErr w:type="gramStart"/>
      <w:r w:rsidRPr="00407499">
        <w:rPr>
          <w:rFonts w:ascii="Tahoma" w:hAnsi="Tahoma" w:cs="Tahoma"/>
          <w:sz w:val="20"/>
          <w:szCs w:val="20"/>
          <w:lang w:eastAsia="ar-SA"/>
        </w:rPr>
        <w:t>…..  dne</w:t>
      </w:r>
      <w:proofErr w:type="gramEnd"/>
      <w:r w:rsidRPr="00407499">
        <w:rPr>
          <w:rFonts w:ascii="Tahoma" w:hAnsi="Tahoma" w:cs="Tahoma"/>
          <w:sz w:val="20"/>
          <w:szCs w:val="20"/>
          <w:lang w:eastAsia="ar-SA"/>
        </w:rPr>
        <w:t xml:space="preserve"> ……………………..</w:t>
      </w:r>
    </w:p>
    <w:p w14:paraId="2738BBE2" w14:textId="77777777" w:rsidR="008E5C53" w:rsidRPr="00407499" w:rsidRDefault="008E5C53" w:rsidP="008E5C53">
      <w:pPr>
        <w:suppressAutoHyphens/>
        <w:spacing w:after="0" w:line="240" w:lineRule="auto"/>
        <w:ind w:right="-2"/>
        <w:jc w:val="both"/>
        <w:outlineLvl w:val="7"/>
        <w:rPr>
          <w:rFonts w:ascii="Tahoma" w:hAnsi="Tahoma" w:cs="Tahoma"/>
          <w:sz w:val="20"/>
          <w:szCs w:val="20"/>
          <w:lang w:eastAsia="ar-SA"/>
        </w:rPr>
      </w:pPr>
    </w:p>
    <w:p w14:paraId="2738BBE3" w14:textId="77777777" w:rsidR="008E5C53" w:rsidRPr="00407499" w:rsidRDefault="008E5C53" w:rsidP="008E5C53">
      <w:pPr>
        <w:suppressAutoHyphens/>
        <w:spacing w:after="0" w:line="240" w:lineRule="auto"/>
        <w:ind w:right="-2"/>
        <w:jc w:val="both"/>
        <w:outlineLvl w:val="7"/>
        <w:rPr>
          <w:rFonts w:ascii="Tahoma" w:hAnsi="Tahoma" w:cs="Tahoma"/>
          <w:sz w:val="20"/>
          <w:szCs w:val="20"/>
          <w:lang w:eastAsia="ar-SA"/>
        </w:rPr>
      </w:pPr>
    </w:p>
    <w:p w14:paraId="2738BBE4" w14:textId="77777777" w:rsidR="002C5D92" w:rsidRPr="00407499" w:rsidRDefault="002C5D92" w:rsidP="008E5C53">
      <w:pPr>
        <w:suppressAutoHyphens/>
        <w:spacing w:after="0" w:line="240" w:lineRule="auto"/>
        <w:ind w:right="-2"/>
        <w:jc w:val="both"/>
        <w:outlineLvl w:val="7"/>
        <w:rPr>
          <w:rFonts w:ascii="Tahoma" w:hAnsi="Tahoma" w:cs="Tahoma"/>
          <w:sz w:val="20"/>
          <w:szCs w:val="20"/>
          <w:lang w:eastAsia="ar-SA"/>
        </w:rPr>
      </w:pPr>
    </w:p>
    <w:p w14:paraId="2738BBE5" w14:textId="0DC53045" w:rsidR="008E5C53" w:rsidRPr="00407499" w:rsidRDefault="008E5C53" w:rsidP="008E5C53">
      <w:pPr>
        <w:suppressAutoHyphens/>
        <w:spacing w:after="0" w:line="240" w:lineRule="auto"/>
        <w:ind w:right="-2"/>
        <w:outlineLvl w:val="7"/>
        <w:rPr>
          <w:rFonts w:ascii="Tahoma" w:hAnsi="Tahoma" w:cs="Tahoma"/>
          <w:sz w:val="20"/>
          <w:szCs w:val="20"/>
          <w:lang w:eastAsia="ar-SA"/>
        </w:rPr>
      </w:pPr>
      <w:r w:rsidRPr="00407499">
        <w:rPr>
          <w:rFonts w:ascii="Tahoma" w:hAnsi="Tahoma" w:cs="Tahoma"/>
          <w:sz w:val="20"/>
          <w:szCs w:val="20"/>
          <w:lang w:eastAsia="ar-SA"/>
        </w:rPr>
        <w:t>..…………………………………</w:t>
      </w:r>
      <w:r w:rsidR="00CD4BA5">
        <w:rPr>
          <w:rFonts w:ascii="Tahoma" w:hAnsi="Tahoma" w:cs="Tahoma"/>
          <w:sz w:val="20"/>
          <w:szCs w:val="20"/>
          <w:lang w:eastAsia="ar-SA"/>
        </w:rPr>
        <w:t>…………………</w:t>
      </w:r>
      <w:r w:rsidRPr="00407499">
        <w:rPr>
          <w:rFonts w:ascii="Tahoma" w:hAnsi="Tahoma" w:cs="Tahoma"/>
          <w:sz w:val="20"/>
          <w:szCs w:val="20"/>
          <w:lang w:eastAsia="ar-SA"/>
        </w:rPr>
        <w:t>………..</w:t>
      </w:r>
    </w:p>
    <w:p w14:paraId="2738BBE6" w14:textId="77777777" w:rsidR="008E5C53" w:rsidRPr="00407499" w:rsidRDefault="008E5C53" w:rsidP="008E5C53">
      <w:pPr>
        <w:suppressAutoHyphens/>
        <w:spacing w:after="0" w:line="240" w:lineRule="auto"/>
        <w:ind w:right="-2"/>
        <w:outlineLvl w:val="7"/>
        <w:rPr>
          <w:rFonts w:ascii="Tahoma" w:hAnsi="Tahoma" w:cs="Tahoma"/>
          <w:sz w:val="20"/>
          <w:szCs w:val="20"/>
          <w:lang w:eastAsia="ar-SA"/>
        </w:rPr>
      </w:pPr>
      <w:r w:rsidRPr="00407499">
        <w:rPr>
          <w:rFonts w:ascii="Tahoma" w:hAnsi="Tahoma" w:cs="Tahoma"/>
          <w:sz w:val="20"/>
          <w:szCs w:val="20"/>
          <w:lang w:eastAsia="ar-SA"/>
        </w:rPr>
        <w:t>jméno, funkce</w:t>
      </w:r>
    </w:p>
    <w:p w14:paraId="2738BBE7" w14:textId="145AED03" w:rsidR="008E5C53" w:rsidRPr="00407499" w:rsidRDefault="008E5C53" w:rsidP="008E5C53">
      <w:pPr>
        <w:suppressAutoHyphens/>
        <w:spacing w:after="0" w:line="240" w:lineRule="auto"/>
        <w:ind w:right="-2"/>
        <w:outlineLvl w:val="7"/>
        <w:rPr>
          <w:rFonts w:ascii="Tahoma" w:hAnsi="Tahoma" w:cs="Tahoma"/>
          <w:sz w:val="20"/>
          <w:szCs w:val="20"/>
          <w:lang w:eastAsia="ar-SA"/>
        </w:rPr>
      </w:pPr>
      <w:r w:rsidRPr="00407499">
        <w:rPr>
          <w:rFonts w:ascii="Tahoma" w:hAnsi="Tahoma" w:cs="Tahoma"/>
          <w:sz w:val="20"/>
          <w:szCs w:val="20"/>
          <w:lang w:eastAsia="ar-SA"/>
        </w:rPr>
        <w:t>podpis osoby oprávněné jednat jménem či za uchazeče</w:t>
      </w:r>
      <w:r w:rsidR="00CD4BA5">
        <w:rPr>
          <w:rFonts w:ascii="Tahoma" w:hAnsi="Tahoma" w:cs="Tahoma"/>
          <w:sz w:val="20"/>
          <w:szCs w:val="20"/>
          <w:lang w:eastAsia="ar-SA"/>
        </w:rPr>
        <w:t>, razítko</w:t>
      </w:r>
    </w:p>
    <w:p w14:paraId="5193D787" w14:textId="3147CA05" w:rsidR="00B71414" w:rsidRPr="00407499" w:rsidRDefault="008E5C53" w:rsidP="002C208B">
      <w:pPr>
        <w:widowControl w:val="0"/>
        <w:tabs>
          <w:tab w:val="left" w:pos="8010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ahoma" w:eastAsia="Lucida Sans Unicode" w:hAnsi="Tahoma" w:cs="Tahoma"/>
          <w:bCs/>
          <w:i/>
          <w:sz w:val="20"/>
          <w:szCs w:val="20"/>
        </w:rPr>
      </w:pPr>
      <w:r w:rsidRPr="00407499">
        <w:rPr>
          <w:rFonts w:ascii="Tahoma" w:hAnsi="Tahoma" w:cs="Tahoma"/>
          <w:i/>
          <w:sz w:val="20"/>
          <w:szCs w:val="20"/>
          <w:lang w:eastAsia="ar-SA"/>
        </w:rPr>
        <w:t>*</w:t>
      </w:r>
      <w:r w:rsidRPr="00407499">
        <w:rPr>
          <w:rFonts w:ascii="Tahoma" w:eastAsia="Lucida Sans Unicode" w:hAnsi="Tahoma" w:cs="Tahoma"/>
          <w:bCs/>
          <w:i/>
          <w:sz w:val="20"/>
          <w:szCs w:val="20"/>
        </w:rPr>
        <w:t xml:space="preserve"> Uchazeč vyplní toto prohlášení dle skutečnosti a nehodící se škrtne / vymaže.</w:t>
      </w:r>
    </w:p>
    <w:sectPr w:rsidR="00B71414" w:rsidRPr="00407499" w:rsidSect="006255AD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A894C" w14:textId="77777777" w:rsidR="00C20BFC" w:rsidRDefault="00C20BFC" w:rsidP="00DB442A">
      <w:pPr>
        <w:spacing w:after="0" w:line="240" w:lineRule="auto"/>
      </w:pPr>
      <w:r>
        <w:separator/>
      </w:r>
    </w:p>
  </w:endnote>
  <w:endnote w:type="continuationSeparator" w:id="0">
    <w:p w14:paraId="400648E4" w14:textId="77777777" w:rsidR="00C20BFC" w:rsidRDefault="00C20BFC" w:rsidP="00DB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BBEE" w14:textId="77777777" w:rsidR="00A31624" w:rsidRPr="00273E72" w:rsidRDefault="00A31624" w:rsidP="006255AD">
    <w:pPr>
      <w:tabs>
        <w:tab w:val="center" w:pos="8931"/>
      </w:tabs>
      <w:spacing w:after="0" w:line="240" w:lineRule="auto"/>
      <w:jc w:val="both"/>
      <w:rPr>
        <w:rFonts w:ascii="Times New Roman" w:hAnsi="Times New Roman" w:cs="Times New Roman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>
      <w:rPr>
        <w:rFonts w:ascii="Calibri" w:eastAsia="Calibri" w:hAnsi="Calibri" w:cs="Times New Roman"/>
        <w:sz w:val="18"/>
        <w:lang w:val="en-US"/>
      </w:rPr>
      <w:t xml:space="preserve">str. </w:t>
    </w:r>
    <w:r w:rsidRPr="00273E72">
      <w:rPr>
        <w:rFonts w:ascii="Times New Roman" w:eastAsia="Calibri" w:hAnsi="Times New Roman" w:cs="Times New Roman"/>
        <w:sz w:val="18"/>
        <w:lang w:val="en-US"/>
      </w:rPr>
      <w:fldChar w:fldCharType="begin"/>
    </w:r>
    <w:r w:rsidRPr="00273E72">
      <w:rPr>
        <w:rFonts w:ascii="Times New Roman" w:eastAsia="Calibri" w:hAnsi="Times New Roman" w:cs="Times New Roman"/>
        <w:sz w:val="18"/>
        <w:lang w:val="en-US"/>
      </w:rPr>
      <w:instrText xml:space="preserve"> PAGE   \* MERGEFORMAT </w:instrText>
    </w:r>
    <w:r w:rsidRPr="00273E72">
      <w:rPr>
        <w:rFonts w:ascii="Times New Roman" w:eastAsia="Calibri" w:hAnsi="Times New Roman" w:cs="Times New Roman"/>
        <w:sz w:val="18"/>
        <w:lang w:val="en-US"/>
      </w:rPr>
      <w:fldChar w:fldCharType="separate"/>
    </w:r>
    <w:r w:rsidR="009F0601">
      <w:rPr>
        <w:rFonts w:ascii="Times New Roman" w:eastAsia="Calibri" w:hAnsi="Times New Roman" w:cs="Times New Roman"/>
        <w:noProof/>
        <w:sz w:val="18"/>
        <w:lang w:val="en-US"/>
      </w:rPr>
      <w:t>2</w:t>
    </w:r>
    <w:r w:rsidRPr="00273E72">
      <w:rPr>
        <w:rFonts w:ascii="Times New Roman" w:eastAsia="Calibri" w:hAnsi="Times New Roman" w:cs="Times New Roman"/>
        <w:sz w:val="18"/>
        <w:lang w:val="en-US"/>
      </w:rPr>
      <w:fldChar w:fldCharType="end"/>
    </w:r>
    <w:r>
      <w:rPr>
        <w:rFonts w:ascii="Times New Roman" w:eastAsia="Calibri" w:hAnsi="Times New Roman" w:cs="Times New Roman"/>
        <w:sz w:val="18"/>
        <w:lang w:val="en-US"/>
      </w:rPr>
      <w:t xml:space="preserve"> z </w:t>
    </w:r>
    <w:r w:rsidRPr="00273E72">
      <w:rPr>
        <w:rFonts w:ascii="Times New Roman" w:hAnsi="Times New Roman" w:cs="Times New Roman"/>
      </w:rPr>
      <w:fldChar w:fldCharType="begin"/>
    </w:r>
    <w:r w:rsidRPr="00273E72">
      <w:rPr>
        <w:rFonts w:ascii="Times New Roman" w:hAnsi="Times New Roman" w:cs="Times New Roman"/>
      </w:rPr>
      <w:instrText xml:space="preserve"> NUMPAGES   \* MERGEFORMAT </w:instrText>
    </w:r>
    <w:r w:rsidRPr="00273E72">
      <w:rPr>
        <w:rFonts w:ascii="Times New Roman" w:hAnsi="Times New Roman" w:cs="Times New Roman"/>
      </w:rPr>
      <w:fldChar w:fldCharType="separate"/>
    </w:r>
    <w:r w:rsidR="009F0601" w:rsidRPr="009F0601">
      <w:rPr>
        <w:rFonts w:ascii="Times New Roman" w:eastAsia="Calibri" w:hAnsi="Times New Roman" w:cs="Times New Roman"/>
        <w:noProof/>
        <w:sz w:val="18"/>
        <w:lang w:val="en-US"/>
      </w:rPr>
      <w:t>2</w:t>
    </w:r>
    <w:r w:rsidRPr="00273E72">
      <w:rPr>
        <w:rFonts w:ascii="Times New Roman" w:eastAsia="Calibri" w:hAnsi="Times New Roman" w:cs="Times New Roman"/>
        <w:noProof/>
        <w:sz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FA85A" w14:textId="77777777" w:rsidR="00C20BFC" w:rsidRDefault="00C20BFC" w:rsidP="00DB442A">
      <w:pPr>
        <w:spacing w:after="0" w:line="240" w:lineRule="auto"/>
      </w:pPr>
      <w:r>
        <w:separator/>
      </w:r>
    </w:p>
  </w:footnote>
  <w:footnote w:type="continuationSeparator" w:id="0">
    <w:p w14:paraId="689D5C78" w14:textId="77777777" w:rsidR="00C20BFC" w:rsidRDefault="00C20BFC" w:rsidP="00DB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BBED" w14:textId="650F2AE7" w:rsidR="00A31624" w:rsidRDefault="000B0BEF" w:rsidP="006255AD">
    <w:pPr>
      <w:tabs>
        <w:tab w:val="center" w:pos="4536"/>
        <w:tab w:val="right" w:pos="9072"/>
      </w:tabs>
      <w:spacing w:after="0" w:line="240" w:lineRule="auto"/>
      <w:jc w:val="both"/>
    </w:pPr>
    <w:r>
      <w:rPr>
        <w:rFonts w:ascii="Times New Roman" w:eastAsia="Calibri" w:hAnsi="Times New Roman" w:cs="Times New Roman"/>
        <w:sz w:val="20"/>
        <w:szCs w:val="20"/>
      </w:rPr>
      <w:t xml:space="preserve">Čestné prohlášení k subdodavatelům k veřejné zakázce </w:t>
    </w:r>
    <w:r w:rsidR="00A31624">
      <w:rPr>
        <w:rFonts w:ascii="Times New Roman" w:eastAsia="Calibri" w:hAnsi="Times New Roman" w:cs="Times New Roman"/>
        <w:sz w:val="20"/>
        <w:szCs w:val="20"/>
      </w:rPr>
      <w:t>„</w:t>
    </w:r>
    <w:r w:rsidR="00B71414" w:rsidRPr="00B71414">
      <w:rPr>
        <w:rFonts w:ascii="Times New Roman" w:eastAsia="Calibri" w:hAnsi="Times New Roman" w:cs="Times New Roman"/>
        <w:sz w:val="20"/>
        <w:szCs w:val="20"/>
      </w:rPr>
      <w:t>Park Pilská – 1. Etapa</w:t>
    </w:r>
    <w:r w:rsidR="00A31624">
      <w:rPr>
        <w:rFonts w:ascii="Times New Roman" w:eastAsia="Calibri" w:hAnsi="Times New Roman" w:cs="Times New Roman"/>
        <w:sz w:val="20"/>
        <w:szCs w:val="20"/>
      </w:rPr>
      <w:t>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01" w:type="dxa"/>
      <w:tblBorders>
        <w:top w:val="single" w:sz="4" w:space="0" w:color="A0A5A8"/>
        <w:left w:val="single" w:sz="4" w:space="0" w:color="A0A5A8"/>
        <w:bottom w:val="single" w:sz="4" w:space="0" w:color="A0A5A8"/>
        <w:right w:val="single" w:sz="4" w:space="0" w:color="A0A5A8"/>
        <w:insideH w:val="single" w:sz="4" w:space="0" w:color="A0A5A8"/>
        <w:insideV w:val="single" w:sz="4" w:space="0" w:color="A0A5A8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1"/>
    </w:tblGrid>
    <w:tr w:rsidR="00407499" w:rsidRPr="00D665D8" w14:paraId="4225741A" w14:textId="77777777" w:rsidTr="00C84696">
      <w:trPr>
        <w:trHeight w:val="1005"/>
      </w:trPr>
      <w:tc>
        <w:tcPr>
          <w:tcW w:w="9001" w:type="dxa"/>
          <w:vAlign w:val="center"/>
        </w:tcPr>
        <w:p w14:paraId="39385BC5" w14:textId="15E9A6B4" w:rsidR="00407499" w:rsidRPr="006474F0" w:rsidRDefault="00407499" w:rsidP="00407499">
          <w:pPr>
            <w:pStyle w:val="Zhlav"/>
            <w:jc w:val="center"/>
            <w:rPr>
              <w:b/>
              <w:sz w:val="32"/>
              <w:szCs w:val="32"/>
            </w:rPr>
          </w:pPr>
          <w:r w:rsidRPr="006474F0">
            <w:rPr>
              <w:rFonts w:ascii="Tahoma" w:hAnsi="Tahoma" w:cs="Tahoma"/>
              <w:b/>
              <w:sz w:val="32"/>
              <w:szCs w:val="32"/>
            </w:rPr>
            <w:t>Prohlášení o subdodavatelích</w:t>
          </w:r>
          <w:hyperlink r:id="rId1" w:tgtFrame="zvetsenina" w:history="1"/>
        </w:p>
      </w:tc>
    </w:tr>
  </w:tbl>
  <w:p w14:paraId="662B9924" w14:textId="77777777" w:rsidR="00407499" w:rsidRDefault="0040749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DEE"/>
    <w:multiLevelType w:val="hybridMultilevel"/>
    <w:tmpl w:val="E79E5E2C"/>
    <w:lvl w:ilvl="0" w:tplc="2FE830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 w15:restartNumberingAfterBreak="0">
    <w:nsid w:val="17D15F8D"/>
    <w:multiLevelType w:val="multilevel"/>
    <w:tmpl w:val="C1A8C34C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1277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902819"/>
    <w:multiLevelType w:val="hybridMultilevel"/>
    <w:tmpl w:val="5C48C968"/>
    <w:lvl w:ilvl="0" w:tplc="E4787762">
      <w:numFmt w:val="bullet"/>
      <w:lvlText w:val="-"/>
      <w:lvlJc w:val="left"/>
      <w:pPr>
        <w:ind w:left="1211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80D38B2"/>
    <w:multiLevelType w:val="hybridMultilevel"/>
    <w:tmpl w:val="71EABFAC"/>
    <w:lvl w:ilvl="0" w:tplc="FF20078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5532F"/>
    <w:multiLevelType w:val="hybridMultilevel"/>
    <w:tmpl w:val="DF963B66"/>
    <w:lvl w:ilvl="0" w:tplc="04050017">
      <w:start w:val="2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C6D67"/>
    <w:multiLevelType w:val="hybridMultilevel"/>
    <w:tmpl w:val="C18A4E92"/>
    <w:lvl w:ilvl="0" w:tplc="A378E5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0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F064EA"/>
    <w:multiLevelType w:val="hybridMultilevel"/>
    <w:tmpl w:val="C820EF06"/>
    <w:lvl w:ilvl="0" w:tplc="473053AC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0A13F1E"/>
    <w:multiLevelType w:val="multilevel"/>
    <w:tmpl w:val="27762BC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numFmt w:val="bullet"/>
      <w:pStyle w:val="Odrky"/>
      <w:lvlText w:val="-"/>
      <w:lvlJc w:val="left"/>
      <w:pPr>
        <w:ind w:left="567" w:hanging="283"/>
      </w:pPr>
      <w:rPr>
        <w:rFonts w:ascii="Calibri" w:eastAsia="Times New Roman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39067AD"/>
    <w:multiLevelType w:val="hybridMultilevel"/>
    <w:tmpl w:val="FFCCF264"/>
    <w:lvl w:ilvl="0" w:tplc="9DB489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F0C04"/>
    <w:multiLevelType w:val="hybridMultilevel"/>
    <w:tmpl w:val="B06A47BC"/>
    <w:lvl w:ilvl="0" w:tplc="4AA06B76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490650"/>
    <w:multiLevelType w:val="multilevel"/>
    <w:tmpl w:val="65C223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456C31"/>
    <w:multiLevelType w:val="hybridMultilevel"/>
    <w:tmpl w:val="D54EC74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B5F4465"/>
    <w:multiLevelType w:val="hybridMultilevel"/>
    <w:tmpl w:val="32925BEE"/>
    <w:lvl w:ilvl="0" w:tplc="33CEAD3C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/>
        <w:bCs w:val="0"/>
        <w:color w:val="auto"/>
      </w:rPr>
    </w:lvl>
    <w:lvl w:ilvl="1" w:tplc="A40E5640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976CD"/>
    <w:multiLevelType w:val="hybridMultilevel"/>
    <w:tmpl w:val="BAD89A14"/>
    <w:lvl w:ilvl="0" w:tplc="99D402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0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</w:num>
  <w:num w:numId="12">
    <w:abstractNumId w:val="2"/>
  </w:num>
  <w:num w:numId="13">
    <w:abstractNumId w:val="2"/>
    <w:lvlOverride w:ilvl="0">
      <w:lvl w:ilvl="0">
        <w:start w:val="1"/>
        <w:numFmt w:val="decimal"/>
        <w:pStyle w:val="Nadpis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rove2"/>
        <w:lvlText w:val="%1.%2."/>
        <w:lvlJc w:val="left"/>
        <w:pPr>
          <w:ind w:left="56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Styl2"/>
        <w:lvlText w:val="%1.%2.%3."/>
        <w:lvlJc w:val="left"/>
        <w:pPr>
          <w:ind w:left="567" w:hanging="567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Psmena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"/>
        <w:pStyle w:val="Nadpis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rove2"/>
        <w:lvlText w:val="%1.%2."/>
        <w:lvlJc w:val="left"/>
        <w:pPr>
          <w:ind w:left="56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Styl2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  <w:i w:val="0"/>
          <w:iC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lowerLetter"/>
        <w:lvlRestart w:val="0"/>
        <w:pStyle w:val="Psmena"/>
        <w:lvlText w:val="%4)"/>
        <w:lvlJc w:val="left"/>
        <w:pPr>
          <w:ind w:left="851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3D"/>
    <w:rsid w:val="000860A0"/>
    <w:rsid w:val="000B0BEF"/>
    <w:rsid w:val="000D6CC1"/>
    <w:rsid w:val="000E2B22"/>
    <w:rsid w:val="000E5927"/>
    <w:rsid w:val="001C374F"/>
    <w:rsid w:val="001F5775"/>
    <w:rsid w:val="00227537"/>
    <w:rsid w:val="0025331B"/>
    <w:rsid w:val="00266450"/>
    <w:rsid w:val="002677DE"/>
    <w:rsid w:val="00273E72"/>
    <w:rsid w:val="002C208B"/>
    <w:rsid w:val="002C5D92"/>
    <w:rsid w:val="0031079F"/>
    <w:rsid w:val="00336C35"/>
    <w:rsid w:val="00360B45"/>
    <w:rsid w:val="003841CE"/>
    <w:rsid w:val="003B7977"/>
    <w:rsid w:val="00407499"/>
    <w:rsid w:val="004118DE"/>
    <w:rsid w:val="00415B44"/>
    <w:rsid w:val="0043666D"/>
    <w:rsid w:val="00440700"/>
    <w:rsid w:val="004A6847"/>
    <w:rsid w:val="004B2C09"/>
    <w:rsid w:val="00565435"/>
    <w:rsid w:val="00566F68"/>
    <w:rsid w:val="005704D2"/>
    <w:rsid w:val="005810B3"/>
    <w:rsid w:val="005D1F83"/>
    <w:rsid w:val="00624D11"/>
    <w:rsid w:val="006255AD"/>
    <w:rsid w:val="00635696"/>
    <w:rsid w:val="006474F0"/>
    <w:rsid w:val="00672FC1"/>
    <w:rsid w:val="006C02A6"/>
    <w:rsid w:val="006D6F12"/>
    <w:rsid w:val="00707E8C"/>
    <w:rsid w:val="00731730"/>
    <w:rsid w:val="00751873"/>
    <w:rsid w:val="00753C76"/>
    <w:rsid w:val="00805680"/>
    <w:rsid w:val="008A50FB"/>
    <w:rsid w:val="008B0057"/>
    <w:rsid w:val="008B710D"/>
    <w:rsid w:val="008E3D62"/>
    <w:rsid w:val="008E5C53"/>
    <w:rsid w:val="008F283D"/>
    <w:rsid w:val="00904C81"/>
    <w:rsid w:val="00914354"/>
    <w:rsid w:val="0096085E"/>
    <w:rsid w:val="009A3E53"/>
    <w:rsid w:val="009B07D1"/>
    <w:rsid w:val="009C29F1"/>
    <w:rsid w:val="009F0601"/>
    <w:rsid w:val="00A31624"/>
    <w:rsid w:val="00A755B7"/>
    <w:rsid w:val="00AC3217"/>
    <w:rsid w:val="00AD1702"/>
    <w:rsid w:val="00B24116"/>
    <w:rsid w:val="00B44FBE"/>
    <w:rsid w:val="00B70FFE"/>
    <w:rsid w:val="00B71414"/>
    <w:rsid w:val="00B8540F"/>
    <w:rsid w:val="00B85C2F"/>
    <w:rsid w:val="00B96A01"/>
    <w:rsid w:val="00BF1C64"/>
    <w:rsid w:val="00BF49F6"/>
    <w:rsid w:val="00C1489B"/>
    <w:rsid w:val="00C14DD7"/>
    <w:rsid w:val="00C20BFC"/>
    <w:rsid w:val="00C2753C"/>
    <w:rsid w:val="00C967BF"/>
    <w:rsid w:val="00CD4BA5"/>
    <w:rsid w:val="00CE3A20"/>
    <w:rsid w:val="00D33D13"/>
    <w:rsid w:val="00D34406"/>
    <w:rsid w:val="00D637EB"/>
    <w:rsid w:val="00DB442A"/>
    <w:rsid w:val="00DE76F3"/>
    <w:rsid w:val="00DF0BE5"/>
    <w:rsid w:val="00E37D55"/>
    <w:rsid w:val="00EA07AE"/>
    <w:rsid w:val="00F50559"/>
    <w:rsid w:val="00F53E52"/>
    <w:rsid w:val="00F76CA1"/>
    <w:rsid w:val="00F97D54"/>
    <w:rsid w:val="00FD2370"/>
    <w:rsid w:val="00FD5FA1"/>
    <w:rsid w:val="00FF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38BBB1"/>
  <w15:docId w15:val="{230FD982-5624-4B24-A01B-FF8D590B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B442A"/>
  </w:style>
  <w:style w:type="paragraph" w:styleId="Nadpis1">
    <w:name w:val="heading 1"/>
    <w:basedOn w:val="Normln"/>
    <w:next w:val="Styl2"/>
    <w:link w:val="Nadpis1Char"/>
    <w:qFormat/>
    <w:rsid w:val="0096085E"/>
    <w:pPr>
      <w:keepNext/>
      <w:keepLines/>
      <w:numPr>
        <w:numId w:val="1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Times New Roman" w:eastAsiaTheme="majorEastAsia" w:hAnsi="Times New Roman" w:cs="Times New Roman"/>
      <w:b/>
      <w:bCs/>
      <w:caps/>
      <w:color w:val="808080" w:themeColor="background1" w:themeShade="80"/>
      <w:sz w:val="32"/>
      <w:szCs w:val="32"/>
    </w:rPr>
  </w:style>
  <w:style w:type="paragraph" w:styleId="Nadpis2">
    <w:name w:val="heading 2"/>
    <w:basedOn w:val="Styl1"/>
    <w:next w:val="Normln"/>
    <w:link w:val="Nadpis2Char"/>
    <w:uiPriority w:val="9"/>
    <w:unhideWhenUsed/>
    <w:rsid w:val="00DB442A"/>
    <w:pPr>
      <w:keepNext/>
      <w:numPr>
        <w:numId w:val="8"/>
      </w:numPr>
      <w:spacing w:before="240"/>
      <w:outlineLvl w:val="1"/>
    </w:pPr>
    <w:rPr>
      <w:rFonts w:asciiTheme="minorHAnsi" w:hAnsiTheme="minorHAnsi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73E72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3E72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3E72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3E7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3E7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3E7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3E7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6085E"/>
    <w:rPr>
      <w:rFonts w:ascii="Times New Roman" w:eastAsiaTheme="majorEastAsia" w:hAnsi="Times New Roman" w:cs="Times New Roman"/>
      <w:b/>
      <w:bCs/>
      <w:caps/>
      <w:color w:val="808080" w:themeColor="background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DB442A"/>
    <w:rPr>
      <w:rFonts w:eastAsia="Calibri" w:cs="Times New Roman"/>
      <w:b/>
      <w:color w:val="1F497D"/>
      <w:sz w:val="24"/>
      <w:szCs w:val="24"/>
    </w:rPr>
  </w:style>
  <w:style w:type="character" w:customStyle="1" w:styleId="Styl1Char">
    <w:name w:val="Styl1 Char"/>
    <w:basedOn w:val="Standardnpsmoodstavce"/>
    <w:link w:val="Styl1"/>
    <w:locked/>
    <w:rsid w:val="00DB442A"/>
    <w:rPr>
      <w:rFonts w:ascii="Calibri" w:eastAsia="Calibri" w:hAnsi="Calibri" w:cs="Times New Roman"/>
    </w:rPr>
  </w:style>
  <w:style w:type="paragraph" w:customStyle="1" w:styleId="Styl1">
    <w:name w:val="Styl1"/>
    <w:basedOn w:val="Odstavecseseznamem"/>
    <w:link w:val="Styl1Char"/>
    <w:rsid w:val="00DB442A"/>
    <w:pPr>
      <w:numPr>
        <w:ilvl w:val="1"/>
        <w:numId w:val="2"/>
      </w:numPr>
      <w:spacing w:before="120" w:after="120"/>
      <w:contextualSpacing w:val="0"/>
      <w:jc w:val="both"/>
    </w:pPr>
    <w:rPr>
      <w:rFonts w:ascii="Calibri" w:eastAsia="Calibri" w:hAnsi="Calibri" w:cs="Times New Roman"/>
    </w:rPr>
  </w:style>
  <w:style w:type="paragraph" w:customStyle="1" w:styleId="Styl2">
    <w:name w:val="Styl2"/>
    <w:basedOn w:val="Bezmezer"/>
    <w:link w:val="Styl2Char"/>
    <w:qFormat/>
    <w:rsid w:val="0096085E"/>
    <w:pPr>
      <w:numPr>
        <w:ilvl w:val="2"/>
        <w:numId w:val="12"/>
      </w:numPr>
      <w:spacing w:before="120" w:after="120" w:line="276" w:lineRule="auto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Styl2Char">
    <w:name w:val="Styl2 Char"/>
    <w:basedOn w:val="Standardnpsmoodstavce"/>
    <w:link w:val="Styl2"/>
    <w:locked/>
    <w:rsid w:val="0096085E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Podtitul">
    <w:name w:val="Subtitle"/>
    <w:aliases w:val="Podstyl"/>
    <w:basedOn w:val="Styl1"/>
    <w:next w:val="Normln"/>
    <w:link w:val="PodtitulChar"/>
    <w:qFormat/>
    <w:rsid w:val="00DB442A"/>
    <w:pPr>
      <w:numPr>
        <w:ilvl w:val="0"/>
        <w:numId w:val="0"/>
      </w:numPr>
      <w:ind w:left="567"/>
    </w:pPr>
  </w:style>
  <w:style w:type="character" w:customStyle="1" w:styleId="PodtitulChar">
    <w:name w:val="Podtitul Char"/>
    <w:aliases w:val="Podstyl Char"/>
    <w:basedOn w:val="Standardnpsmoodstavce"/>
    <w:link w:val="Podtitul"/>
    <w:rsid w:val="00DB442A"/>
    <w:rPr>
      <w:rFonts w:ascii="Calibri" w:eastAsia="Calibri" w:hAnsi="Calibri" w:cs="Times New Roman"/>
    </w:rPr>
  </w:style>
  <w:style w:type="character" w:styleId="Zdraznnjemn">
    <w:name w:val="Subtle Emphasis"/>
    <w:aliases w:val="Písmenka"/>
    <w:uiPriority w:val="19"/>
    <w:rsid w:val="00DB442A"/>
    <w:rPr>
      <w:lang w:eastAsia="cs-CZ"/>
    </w:rPr>
  </w:style>
  <w:style w:type="paragraph" w:customStyle="1" w:styleId="Psmena">
    <w:name w:val="Písmena"/>
    <w:link w:val="PsmenaChar"/>
    <w:qFormat/>
    <w:rsid w:val="0096085E"/>
    <w:pPr>
      <w:numPr>
        <w:ilvl w:val="3"/>
        <w:numId w:val="12"/>
      </w:numPr>
      <w:spacing w:after="0"/>
      <w:jc w:val="both"/>
    </w:pPr>
    <w:rPr>
      <w:rFonts w:ascii="Times New Roman" w:eastAsiaTheme="majorEastAsia" w:hAnsi="Times New Roman" w:cs="Times New Roman"/>
      <w:bCs/>
      <w:sz w:val="24"/>
      <w:szCs w:val="24"/>
    </w:rPr>
  </w:style>
  <w:style w:type="character" w:customStyle="1" w:styleId="PsmenaChar">
    <w:name w:val="Písmena Char"/>
    <w:basedOn w:val="Standardnpsmoodstavce"/>
    <w:link w:val="Psmena"/>
    <w:rsid w:val="0096085E"/>
    <w:rPr>
      <w:rFonts w:ascii="Times New Roman" w:eastAsiaTheme="majorEastAsia" w:hAnsi="Times New Roman" w:cs="Times New Roman"/>
      <w:bCs/>
      <w:sz w:val="24"/>
      <w:szCs w:val="24"/>
    </w:rPr>
  </w:style>
  <w:style w:type="paragraph" w:customStyle="1" w:styleId="sla">
    <w:name w:val="Čísla"/>
    <w:basedOn w:val="Normln"/>
    <w:link w:val="slaChar"/>
    <w:qFormat/>
    <w:rsid w:val="00DB442A"/>
    <w:pPr>
      <w:numPr>
        <w:numId w:val="1"/>
      </w:numPr>
      <w:spacing w:after="0"/>
      <w:ind w:left="851" w:hanging="284"/>
      <w:jc w:val="both"/>
    </w:pPr>
    <w:rPr>
      <w:rFonts w:eastAsia="Times New Roman" w:cs="Calibri"/>
      <w:lang w:eastAsia="cs-CZ"/>
    </w:rPr>
  </w:style>
  <w:style w:type="character" w:customStyle="1" w:styleId="slaChar">
    <w:name w:val="Čísla Char"/>
    <w:basedOn w:val="Standardnpsmoodstavce"/>
    <w:link w:val="sla"/>
    <w:rsid w:val="00DB442A"/>
    <w:rPr>
      <w:rFonts w:eastAsia="Times New Roman" w:cs="Calibri"/>
      <w:lang w:eastAsia="cs-CZ"/>
    </w:rPr>
  </w:style>
  <w:style w:type="paragraph" w:styleId="Odstavecseseznamem">
    <w:name w:val="List Paragraph"/>
    <w:basedOn w:val="Normln"/>
    <w:uiPriority w:val="34"/>
    <w:rsid w:val="00DB442A"/>
    <w:pPr>
      <w:ind w:left="720"/>
      <w:contextualSpacing/>
    </w:pPr>
  </w:style>
  <w:style w:type="paragraph" w:styleId="Bezmezer">
    <w:name w:val="No Spacing"/>
    <w:uiPriority w:val="1"/>
    <w:rsid w:val="00DB442A"/>
    <w:pPr>
      <w:spacing w:after="0" w:line="240" w:lineRule="auto"/>
    </w:pPr>
  </w:style>
  <w:style w:type="character" w:styleId="Zdraznn">
    <w:name w:val="Emphasis"/>
    <w:basedOn w:val="Standardnpsmoodstavce"/>
    <w:uiPriority w:val="20"/>
    <w:rsid w:val="00DB442A"/>
    <w:rPr>
      <w:i/>
      <w:iCs/>
    </w:rPr>
  </w:style>
  <w:style w:type="paragraph" w:styleId="Nzev">
    <w:name w:val="Title"/>
    <w:basedOn w:val="Normln"/>
    <w:next w:val="Normln"/>
    <w:link w:val="NzevChar"/>
    <w:uiPriority w:val="10"/>
    <w:rsid w:val="00DB4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B4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B442A"/>
  </w:style>
  <w:style w:type="paragraph" w:styleId="Zpat">
    <w:name w:val="footer"/>
    <w:basedOn w:val="Normln"/>
    <w:link w:val="ZpatChar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DB442A"/>
  </w:style>
  <w:style w:type="paragraph" w:customStyle="1" w:styleId="cislovani1">
    <w:name w:val="cislovani 1"/>
    <w:basedOn w:val="Normln"/>
    <w:next w:val="Normln"/>
    <w:rsid w:val="00DB442A"/>
    <w:pPr>
      <w:keepNext/>
      <w:numPr>
        <w:numId w:val="4"/>
      </w:numPr>
      <w:spacing w:before="480" w:after="0" w:line="288" w:lineRule="auto"/>
      <w:ind w:left="567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DB442A"/>
    <w:pPr>
      <w:keepNext/>
      <w:numPr>
        <w:ilvl w:val="1"/>
        <w:numId w:val="4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rsid w:val="00DB442A"/>
    <w:pPr>
      <w:numPr>
        <w:ilvl w:val="2"/>
        <w:numId w:val="4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DB442A"/>
    <w:pPr>
      <w:numPr>
        <w:ilvl w:val="3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text">
    <w:name w:val="Cislovani 4 text"/>
    <w:basedOn w:val="Normln"/>
    <w:rsid w:val="00DB442A"/>
    <w:pPr>
      <w:numPr>
        <w:ilvl w:val="4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i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27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EA07A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73E72"/>
  </w:style>
  <w:style w:type="character" w:customStyle="1" w:styleId="ObyejnChar">
    <w:name w:val="Obyčejný Char"/>
    <w:basedOn w:val="Nadpis2Char"/>
    <w:link w:val="Obyejn"/>
    <w:rsid w:val="00EA07AE"/>
    <w:rPr>
      <w:rFonts w:ascii="Times New Roman" w:eastAsia="Times New Roman" w:hAnsi="Times New Roman" w:cs="Times New Roman"/>
      <w:b w:val="0"/>
      <w:color w:val="1F497D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3E7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3E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3E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3E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3E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3E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dpisrove2">
    <w:name w:val="Nadpis úroveň 2"/>
    <w:basedOn w:val="Nadpis2"/>
    <w:next w:val="Styl2"/>
    <w:link w:val="Nadpisrove2Char"/>
    <w:qFormat/>
    <w:rsid w:val="00566F68"/>
    <w:pPr>
      <w:numPr>
        <w:numId w:val="12"/>
      </w:numPr>
    </w:pPr>
    <w:rPr>
      <w:rFonts w:ascii="Times New Roman" w:hAnsi="Times New Roman"/>
      <w:smallCaps/>
      <w:color w:val="000000" w:themeColor="text1"/>
    </w:rPr>
  </w:style>
  <w:style w:type="paragraph" w:styleId="Nadpisobsahu">
    <w:name w:val="TOC Heading"/>
    <w:basedOn w:val="Nadpis1"/>
    <w:next w:val="Normln"/>
    <w:uiPriority w:val="39"/>
    <w:unhideWhenUsed/>
    <w:qFormat/>
    <w:rsid w:val="00EA07AE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365F91" w:themeColor="accent1" w:themeShade="BF"/>
      <w:lang w:eastAsia="cs-CZ"/>
    </w:rPr>
  </w:style>
  <w:style w:type="character" w:customStyle="1" w:styleId="Nadpisrove2Char">
    <w:name w:val="Nadpis úroveň 2 Char"/>
    <w:basedOn w:val="Nadpis2Char"/>
    <w:link w:val="Nadpisrove2"/>
    <w:rsid w:val="00566F68"/>
    <w:rPr>
      <w:rFonts w:ascii="Times New Roman" w:eastAsia="Calibri" w:hAnsi="Times New Roman" w:cs="Times New Roman"/>
      <w:b/>
      <w:smallCaps/>
      <w:color w:val="000000" w:themeColor="text1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EA07AE"/>
    <w:pPr>
      <w:tabs>
        <w:tab w:val="right" w:leader="dot" w:pos="9062"/>
      </w:tabs>
      <w:spacing w:after="100"/>
      <w:ind w:left="851" w:hanging="425"/>
    </w:pPr>
  </w:style>
  <w:style w:type="paragraph" w:styleId="Obsah1">
    <w:name w:val="toc 1"/>
    <w:basedOn w:val="Normln"/>
    <w:next w:val="Normln"/>
    <w:autoRedefine/>
    <w:uiPriority w:val="39"/>
    <w:unhideWhenUsed/>
    <w:rsid w:val="00EA07AE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EA07AE"/>
    <w:rPr>
      <w:color w:val="0000FF" w:themeColor="hyperlink"/>
      <w:u w:val="single"/>
    </w:rPr>
  </w:style>
  <w:style w:type="character" w:styleId="slostrnky">
    <w:name w:val="page number"/>
    <w:basedOn w:val="Standardnpsmoodstavce"/>
    <w:semiHidden/>
    <w:rsid w:val="0096085E"/>
    <w:rPr>
      <w:rFonts w:ascii="Times New Roman" w:hAnsi="Times New Roman"/>
    </w:rPr>
  </w:style>
  <w:style w:type="paragraph" w:customStyle="1" w:styleId="Odrky">
    <w:name w:val="Odrážky"/>
    <w:basedOn w:val="Psmena"/>
    <w:link w:val="OdrkyChar"/>
    <w:qFormat/>
    <w:rsid w:val="00566F68"/>
    <w:pPr>
      <w:numPr>
        <w:numId w:val="18"/>
      </w:numPr>
      <w:ind w:left="1134"/>
    </w:pPr>
  </w:style>
  <w:style w:type="character" w:customStyle="1" w:styleId="OdrkyChar">
    <w:name w:val="Odrážky Char"/>
    <w:basedOn w:val="PsmenaChar"/>
    <w:link w:val="Odrky"/>
    <w:rsid w:val="00566F68"/>
    <w:rPr>
      <w:rFonts w:ascii="Times New Roman" w:eastAsiaTheme="majorEastAsia" w:hAnsi="Times New Roman" w:cs="Times New Roman"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92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316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6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6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6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624"/>
    <w:rPr>
      <w:b/>
      <w:bCs/>
      <w:sz w:val="20"/>
      <w:szCs w:val="20"/>
    </w:rPr>
  </w:style>
  <w:style w:type="paragraph" w:customStyle="1" w:styleId="Textpsmene">
    <w:name w:val="Text písmene"/>
    <w:basedOn w:val="Normln"/>
    <w:rsid w:val="00415B44"/>
    <w:pPr>
      <w:numPr>
        <w:ilvl w:val="7"/>
        <w:numId w:val="26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Odrazka1">
    <w:name w:val="Odrazka 1"/>
    <w:basedOn w:val="Normln"/>
    <w:qFormat/>
    <w:rsid w:val="00415B44"/>
    <w:pPr>
      <w:numPr>
        <w:numId w:val="26"/>
      </w:numPr>
      <w:spacing w:before="60" w:after="60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Odrazka2">
    <w:name w:val="Odrazka 2"/>
    <w:basedOn w:val="Odrazka1"/>
    <w:qFormat/>
    <w:rsid w:val="00415B44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415B44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paragraph" w:customStyle="1" w:styleId="normln0">
    <w:name w:val="normální"/>
    <w:basedOn w:val="Normln"/>
    <w:rsid w:val="00B714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rim.cz/foto_znak5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884C9-76E8-4C52-955F-A2134033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</dc:creator>
  <cp:lastModifiedBy>Krejčí Kateřina, Ing.</cp:lastModifiedBy>
  <cp:revision>21</cp:revision>
  <dcterms:created xsi:type="dcterms:W3CDTF">2015-08-20T12:14:00Z</dcterms:created>
  <dcterms:modified xsi:type="dcterms:W3CDTF">2016-02-19T12:53:00Z</dcterms:modified>
</cp:coreProperties>
</file>